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E6B5C" w14:textId="2E3ECEE3" w:rsidR="00254714" w:rsidRDefault="007207E9" w:rsidP="007207E9">
      <w:pPr>
        <w:jc w:val="center"/>
        <w:rPr>
          <w:rFonts w:ascii="Bookman Old Style" w:hAnsi="Bookman Old Style"/>
          <w:b/>
          <w:sz w:val="20"/>
          <w:szCs w:val="20"/>
          <w:u w:val="single"/>
        </w:rPr>
      </w:pPr>
      <w:r w:rsidRPr="007207E9">
        <w:rPr>
          <w:rFonts w:ascii="Bookman Old Style" w:hAnsi="Bookman Old Style"/>
          <w:b/>
          <w:sz w:val="20"/>
          <w:szCs w:val="20"/>
          <w:u w:val="single"/>
        </w:rPr>
        <w:t>EROSION SEDIMENT CONTROL</w:t>
      </w:r>
    </w:p>
    <w:p w14:paraId="3A93B488" w14:textId="664A0947" w:rsidR="007207E9" w:rsidRPr="007207E9" w:rsidRDefault="007207E9" w:rsidP="007207E9">
      <w:pPr>
        <w:jc w:val="center"/>
        <w:rPr>
          <w:rFonts w:ascii="Bookman Old Style" w:hAnsi="Bookman Old Style"/>
          <w:sz w:val="20"/>
          <w:szCs w:val="20"/>
        </w:rPr>
      </w:pPr>
      <w:r>
        <w:rPr>
          <w:rFonts w:ascii="Bookman Old Style" w:hAnsi="Bookman Old Style"/>
          <w:sz w:val="20"/>
          <w:szCs w:val="20"/>
        </w:rPr>
        <w:t>GENERAL NOTES</w:t>
      </w:r>
    </w:p>
    <w:p w14:paraId="2DC9973E" w14:textId="77777777" w:rsidR="00254714" w:rsidRPr="00A937AF" w:rsidRDefault="00254714" w:rsidP="00254714">
      <w:pPr>
        <w:pStyle w:val="ListParagraph"/>
        <w:numPr>
          <w:ilvl w:val="0"/>
          <w:numId w:val="1"/>
        </w:numPr>
        <w:rPr>
          <w:rFonts w:ascii="Bookman Old Style" w:hAnsi="Bookman Old Style"/>
          <w:sz w:val="20"/>
          <w:szCs w:val="20"/>
        </w:rPr>
      </w:pPr>
      <w:r w:rsidRPr="00A937AF">
        <w:rPr>
          <w:rFonts w:ascii="Bookman Old Style" w:hAnsi="Bookman Old Style"/>
          <w:sz w:val="20"/>
          <w:szCs w:val="20"/>
        </w:rPr>
        <w:t xml:space="preserve">IN CASE OF EMERGENCY, </w:t>
      </w:r>
      <w:r w:rsidRPr="00A937AF">
        <w:rPr>
          <w:rFonts w:ascii="Bookman Old Style" w:hAnsi="Bookman Old Style"/>
          <w:sz w:val="20"/>
          <w:szCs w:val="20"/>
          <w:u w:val="single"/>
        </w:rPr>
        <w:t xml:space="preserve">CALL </w:t>
      </w:r>
      <w:r w:rsidRPr="00A937AF">
        <w:rPr>
          <w:rFonts w:ascii="Bookman Old Style" w:hAnsi="Bookman Old Style"/>
          <w:sz w:val="20"/>
          <w:szCs w:val="20"/>
          <w:u w:val="single"/>
        </w:rPr>
        <w:tab/>
        <w:t>(RESPONSIBLE PERSON)</w:t>
      </w:r>
      <w:r w:rsidRPr="00A937AF">
        <w:rPr>
          <w:rFonts w:ascii="Bookman Old Style" w:hAnsi="Bookman Old Style"/>
          <w:sz w:val="20"/>
          <w:szCs w:val="20"/>
          <w:u w:val="single"/>
        </w:rPr>
        <w:tab/>
      </w:r>
      <w:r w:rsidRPr="00A937AF">
        <w:rPr>
          <w:rFonts w:ascii="Bookman Old Style" w:hAnsi="Bookman Old Style"/>
          <w:sz w:val="20"/>
          <w:szCs w:val="20"/>
        </w:rPr>
        <w:t xml:space="preserve">AT </w:t>
      </w:r>
      <w:r w:rsidRPr="00A937AF">
        <w:rPr>
          <w:rFonts w:ascii="Bookman Old Style" w:hAnsi="Bookman Old Style"/>
          <w:sz w:val="20"/>
          <w:szCs w:val="20"/>
          <w:u w:val="single"/>
        </w:rPr>
        <w:t>(24-HOUR TELEPHONE)</w:t>
      </w:r>
      <w:r w:rsidRPr="00A937AF">
        <w:rPr>
          <w:rFonts w:ascii="Bookman Old Style" w:hAnsi="Bookman Old Style"/>
          <w:sz w:val="20"/>
          <w:szCs w:val="20"/>
        </w:rPr>
        <w:t>.</w:t>
      </w:r>
      <w:r w:rsidRPr="00A937AF">
        <w:rPr>
          <w:rFonts w:ascii="Bookman Old Style" w:hAnsi="Bookman Old Style"/>
          <w:sz w:val="20"/>
          <w:szCs w:val="20"/>
        </w:rPr>
        <w:tab/>
      </w:r>
      <w:r w:rsidRPr="00A937AF">
        <w:rPr>
          <w:rFonts w:ascii="Bookman Old Style" w:hAnsi="Bookman Old Style"/>
          <w:sz w:val="20"/>
          <w:szCs w:val="20"/>
        </w:rPr>
        <w:tab/>
      </w:r>
      <w:r w:rsidRPr="00A937AF">
        <w:rPr>
          <w:rFonts w:ascii="Bookman Old Style" w:hAnsi="Bookman Old Style"/>
          <w:sz w:val="20"/>
          <w:szCs w:val="20"/>
        </w:rPr>
        <w:t xml:space="preserve">         </w:t>
      </w:r>
      <w:r w:rsidRPr="00A937AF">
        <w:rPr>
          <w:rFonts w:ascii="Bookman Old Style" w:hAnsi="Bookman Old Style"/>
          <w:sz w:val="20"/>
          <w:szCs w:val="20"/>
        </w:rPr>
        <w:t>(PLEASE FILL IN NAME AND PHONE NUMBER)</w:t>
      </w:r>
    </w:p>
    <w:p w14:paraId="29BBF1CD" w14:textId="77777777" w:rsidR="00254714" w:rsidRPr="00254714" w:rsidRDefault="00254714" w:rsidP="00254714">
      <w:pPr>
        <w:rPr>
          <w:rFonts w:ascii="Bookman Old Style" w:hAnsi="Bookman Old Style"/>
          <w:sz w:val="20"/>
          <w:szCs w:val="20"/>
        </w:rPr>
      </w:pPr>
    </w:p>
    <w:p w14:paraId="2A381BDE" w14:textId="77777777" w:rsid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TOTAL DISTURBED AREA</w:t>
      </w:r>
      <w:r w:rsidRPr="00254714">
        <w:rPr>
          <w:rFonts w:ascii="Bookman Old Style" w:hAnsi="Bookman Old Style"/>
          <w:sz w:val="20"/>
          <w:szCs w:val="20"/>
          <w:u w:val="single"/>
        </w:rPr>
        <w:tab/>
        <w:t xml:space="preserve">    </w:t>
      </w:r>
      <w:r w:rsidRPr="00254714">
        <w:rPr>
          <w:rFonts w:ascii="Bookman Old Style" w:hAnsi="Bookman Old Style"/>
          <w:sz w:val="20"/>
          <w:szCs w:val="20"/>
          <w:u w:val="single"/>
        </w:rPr>
        <w:tab/>
        <w:t xml:space="preserve">        </w:t>
      </w:r>
      <w:r w:rsidRPr="00254714">
        <w:rPr>
          <w:rFonts w:ascii="Bookman Old Style" w:hAnsi="Bookman Old Style"/>
          <w:sz w:val="20"/>
          <w:szCs w:val="20"/>
          <w:u w:val="single"/>
        </w:rPr>
        <w:tab/>
      </w:r>
      <w:r w:rsidRPr="00254714">
        <w:rPr>
          <w:rFonts w:ascii="Bookman Old Style" w:hAnsi="Bookman Old Style"/>
          <w:sz w:val="20"/>
          <w:szCs w:val="20"/>
        </w:rPr>
        <w:t xml:space="preserve">WDID #  </w:t>
      </w:r>
      <w:r w:rsidRPr="00254714">
        <w:rPr>
          <w:rFonts w:ascii="Bookman Old Style" w:hAnsi="Bookman Old Style"/>
          <w:sz w:val="20"/>
          <w:szCs w:val="20"/>
          <w:u w:val="single"/>
        </w:rPr>
        <w:t xml:space="preserve">         </w:t>
      </w:r>
      <w:r w:rsidRPr="00254714">
        <w:rPr>
          <w:rFonts w:ascii="Bookman Old Style" w:hAnsi="Bookman Old Style"/>
          <w:sz w:val="20"/>
          <w:szCs w:val="20"/>
          <w:u w:val="single"/>
        </w:rPr>
        <w:tab/>
      </w:r>
      <w:r w:rsidRPr="00254714">
        <w:rPr>
          <w:rFonts w:ascii="Bookman Old Style" w:hAnsi="Bookman Old Style"/>
          <w:sz w:val="20"/>
          <w:szCs w:val="20"/>
        </w:rPr>
        <w:t xml:space="preserve"> </w:t>
      </w:r>
    </w:p>
    <w:p w14:paraId="4591D7AF" w14:textId="77777777" w:rsidR="00254714" w:rsidRPr="00254714" w:rsidRDefault="00254714" w:rsidP="00A937AF">
      <w:pPr>
        <w:pStyle w:val="ListParagraph"/>
        <w:jc w:val="both"/>
        <w:rPr>
          <w:rFonts w:ascii="Bookman Old Style" w:hAnsi="Bookman Old Style"/>
          <w:sz w:val="20"/>
          <w:szCs w:val="20"/>
        </w:rPr>
      </w:pPr>
      <w:r w:rsidRPr="00254714">
        <w:rPr>
          <w:rFonts w:ascii="Bookman Old Style" w:hAnsi="Bookman Old Style"/>
          <w:sz w:val="20"/>
          <w:szCs w:val="20"/>
        </w:rPr>
        <w:t>RISK LEVEL</w:t>
      </w:r>
      <w:r w:rsidRPr="00254714">
        <w:rPr>
          <w:rFonts w:ascii="Bookman Old Style" w:hAnsi="Bookman Old Style"/>
          <w:sz w:val="20"/>
          <w:szCs w:val="20"/>
        </w:rPr>
        <w:tab/>
        <w:t xml:space="preserve">1 2 </w:t>
      </w:r>
      <w:proofErr w:type="gramStart"/>
      <w:r w:rsidRPr="00254714">
        <w:rPr>
          <w:rFonts w:ascii="Bookman Old Style" w:hAnsi="Bookman Old Style"/>
          <w:sz w:val="20"/>
          <w:szCs w:val="20"/>
        </w:rPr>
        <w:t>3  (</w:t>
      </w:r>
      <w:proofErr w:type="gramEnd"/>
      <w:r w:rsidRPr="00254714">
        <w:rPr>
          <w:rFonts w:ascii="Bookman Old Style" w:hAnsi="Bookman Old Style"/>
          <w:sz w:val="20"/>
          <w:szCs w:val="20"/>
        </w:rPr>
        <w:t>CIRCLE ONE AS DETERMINED BY STATE GENERAL PERMIT FOR SITES GREATER THAN 1 ACRE)</w:t>
      </w:r>
    </w:p>
    <w:p w14:paraId="070C2BB8" w14:textId="77777777" w:rsidR="00254714" w:rsidRPr="00254714" w:rsidRDefault="00254714" w:rsidP="00254714">
      <w:pPr>
        <w:rPr>
          <w:rFonts w:ascii="Bookman Old Style" w:hAnsi="Bookman Old Style"/>
          <w:sz w:val="20"/>
          <w:szCs w:val="20"/>
        </w:rPr>
      </w:pPr>
    </w:p>
    <w:p w14:paraId="78F5EED5"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A STAND-BY CREW FOR EMERGENCY WORK SHALL BE AVAILABLE AT ALL TIMES DURING THE RAINY SEASON (NOVEMBER 1 TO APRIL 15). NECESSARY MATERIALS SHALL BE AVAILABLE ON-SITE AND STOCKPILED AT CONVENIENT LOCATIONS TO FACILITATE RAPID CONSTRUCTION OF EMERGENCY DEVICES WHEN RAIN IS IMMINENT.</w:t>
      </w:r>
    </w:p>
    <w:p w14:paraId="0DD85C0A" w14:textId="77777777" w:rsidR="00254714" w:rsidRPr="00254714" w:rsidRDefault="00254714" w:rsidP="00A937AF">
      <w:pPr>
        <w:jc w:val="both"/>
        <w:rPr>
          <w:rFonts w:ascii="Bookman Old Style" w:hAnsi="Bookman Old Style"/>
          <w:sz w:val="20"/>
          <w:szCs w:val="20"/>
        </w:rPr>
      </w:pPr>
    </w:p>
    <w:p w14:paraId="404FAC72"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EROSION CONTROL DEVICES SHOWN ON THIS PLAN MAY BE REMOVED WHEN APPROVED BY THE BUILDING OFFICIAL IF THE GRADING OPERATION HAS PROGRESSED TO THE POINT WHERE THEY ARE NO LONGER REQUIRED.</w:t>
      </w:r>
    </w:p>
    <w:p w14:paraId="4B976FD3" w14:textId="77777777" w:rsidR="00254714" w:rsidRPr="00254714" w:rsidRDefault="00254714" w:rsidP="00A937AF">
      <w:pPr>
        <w:jc w:val="both"/>
        <w:rPr>
          <w:rFonts w:ascii="Bookman Old Style" w:hAnsi="Bookman Old Style"/>
          <w:sz w:val="20"/>
          <w:szCs w:val="20"/>
        </w:rPr>
      </w:pPr>
    </w:p>
    <w:p w14:paraId="0BA9C666"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GRADED AREAS ADJACENT TO FILL SLOPES LOCATED AT THE SITE PERIMETER MUST DRAIN AWAY FROM THE TOP OF SLOPE AT THE CONCLUSION OF EACH WORKING DAY. ALL LOOSE SOILS AND DEBRIS THAT MAY CREATE A POTENTIAL HAZARD TO OFF-SITE PROPERTY SHALL BE STABILIZED OR REMOVED FROM THE SITE ON A DAILY BASIS.</w:t>
      </w:r>
    </w:p>
    <w:p w14:paraId="0B2CFB3E" w14:textId="77777777" w:rsidR="00254714" w:rsidRPr="00254714" w:rsidRDefault="00254714" w:rsidP="00A937AF">
      <w:pPr>
        <w:jc w:val="both"/>
        <w:rPr>
          <w:rFonts w:ascii="Bookman Old Style" w:hAnsi="Bookman Old Style"/>
          <w:sz w:val="20"/>
          <w:szCs w:val="20"/>
        </w:rPr>
      </w:pPr>
    </w:p>
    <w:p w14:paraId="57AF383D"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ALL SILT AND DEBRIS SHALL BE REMOVED FROM ALL DEVICES WITHIN 24 HOURS AFTER EACH RAINSTORM AND BE DISPOSED OF PROPERLY.</w:t>
      </w:r>
    </w:p>
    <w:p w14:paraId="780D5745" w14:textId="77777777" w:rsidR="00254714" w:rsidRPr="00254714" w:rsidRDefault="00254714" w:rsidP="00A937AF">
      <w:pPr>
        <w:jc w:val="both"/>
        <w:rPr>
          <w:rFonts w:ascii="Bookman Old Style" w:hAnsi="Bookman Old Style"/>
          <w:sz w:val="20"/>
          <w:szCs w:val="20"/>
        </w:rPr>
      </w:pPr>
    </w:p>
    <w:p w14:paraId="32D9ED79"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A GUARD SHALL BE POSTED ON THE SITE WHENEVER THE DEPTH OF WATER IN ANY DEVICE EXCEEDS TWO FEET. THE DEVICE SHALL BE DRAINED OR PUMPED DRY WITHIN 24 HOURS AFTER EACH RAINSTORM. PUMPING AND DRAINING OF ALL BASINS AND DRAINAGE DEVICES MUST COMPLY WITH THE APPROPRIATE BMP FOR DEWATERING OPERATIONS.</w:t>
      </w:r>
    </w:p>
    <w:p w14:paraId="6D781B16" w14:textId="77777777" w:rsidR="00254714" w:rsidRPr="00254714" w:rsidRDefault="00254714" w:rsidP="00A937AF">
      <w:pPr>
        <w:jc w:val="both"/>
        <w:rPr>
          <w:rFonts w:ascii="Bookman Old Style" w:hAnsi="Bookman Old Style"/>
          <w:sz w:val="20"/>
          <w:szCs w:val="20"/>
        </w:rPr>
      </w:pPr>
    </w:p>
    <w:p w14:paraId="33B41CEB"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THE PLACEMENT OF ADDITIONAL DEVICES TO REDUCE EROSION DAMAGE AND CONTAIN POLLUTANTS WITHIN THE SITE IS LEFT TO THE DISCRETION OF THE FIELD ENGINEER. ADDITIONAL DEVICES AS NEEDED SHALL BE INSTALLED TO RETAIN SEDIMENTS AND OTHER POLLUTANTS ON SITE.</w:t>
      </w:r>
    </w:p>
    <w:p w14:paraId="1FC63C03" w14:textId="77777777" w:rsidR="00254714" w:rsidRPr="00254714" w:rsidRDefault="00254714" w:rsidP="00A937AF">
      <w:pPr>
        <w:jc w:val="both"/>
        <w:rPr>
          <w:rFonts w:ascii="Bookman Old Style" w:hAnsi="Bookman Old Style"/>
          <w:sz w:val="20"/>
          <w:szCs w:val="20"/>
        </w:rPr>
      </w:pPr>
    </w:p>
    <w:p w14:paraId="12F9145C"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lastRenderedPageBreak/>
        <w:t>DESILTING BASINS MAY NOT BE REMOVED OR MADE INOPERABLE BETWEEN NOVEMBER 1 AND APRIL 15 OF THE FOLLOWING YEAR WITHOUT THE APPROVAL OF THE BUILDING OFFICIAL.</w:t>
      </w:r>
    </w:p>
    <w:p w14:paraId="788EDC05" w14:textId="77777777" w:rsidR="00254714" w:rsidRPr="00254714" w:rsidRDefault="00254714" w:rsidP="00A937AF">
      <w:pPr>
        <w:jc w:val="both"/>
        <w:rPr>
          <w:rFonts w:ascii="Bookman Old Style" w:hAnsi="Bookman Old Style"/>
          <w:sz w:val="20"/>
          <w:szCs w:val="20"/>
        </w:rPr>
      </w:pPr>
    </w:p>
    <w:p w14:paraId="1B9B9A6A"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STORM WATER POLLUTION AND EROSION CONTROL DEVICES ARE TO BE MODIFIED, AS NEEDED, AS THE PROJECT PROGRESSES, THE DESIGN AND PLACEMENT OF THESE DEVICES IS THE RESPONSIBILITY OF THE FIELD ENGINEER. PLANS REPRESENTING CHANGES MUST BE SUBMITTED FOR APPROVAL IF REQUESTED BY THE BUILDING OFFICIAL.</w:t>
      </w:r>
    </w:p>
    <w:p w14:paraId="3B7F8BE1" w14:textId="77777777" w:rsidR="00254714" w:rsidRPr="00254714" w:rsidRDefault="00254714" w:rsidP="00A937AF">
      <w:pPr>
        <w:jc w:val="both"/>
        <w:rPr>
          <w:rFonts w:ascii="Bookman Old Style" w:hAnsi="Bookman Old Style"/>
          <w:sz w:val="20"/>
          <w:szCs w:val="20"/>
        </w:rPr>
      </w:pPr>
    </w:p>
    <w:p w14:paraId="2726197F"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EVERY EFFORT SHOULD BE MADE TO ELIMINATE THE DISCHARGE OF NON-STORM WATER FROM THE PROJECT SITES AT ALL TIMES.</w:t>
      </w:r>
    </w:p>
    <w:p w14:paraId="7BACE00B" w14:textId="77777777" w:rsidR="00254714" w:rsidRPr="00254714" w:rsidRDefault="00254714" w:rsidP="00A937AF">
      <w:pPr>
        <w:jc w:val="both"/>
        <w:rPr>
          <w:rFonts w:ascii="Bookman Old Style" w:hAnsi="Bookman Old Style"/>
          <w:sz w:val="20"/>
          <w:szCs w:val="20"/>
        </w:rPr>
      </w:pPr>
    </w:p>
    <w:p w14:paraId="321C0E11"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ERODED SEDIMENTS AND OTHER POLLUTANTS MUST BE RETAINED ON-SITE AND MAY NOT BE TRANSPORTED FROM THE SITE VIA SHEET FLOW, SWALES, AREA DRAINS, NATURAL DRAINAGE COURSES, OR WIND.</w:t>
      </w:r>
    </w:p>
    <w:p w14:paraId="7954769E" w14:textId="77777777" w:rsidR="00254714" w:rsidRPr="00254714" w:rsidRDefault="00254714" w:rsidP="00A937AF">
      <w:pPr>
        <w:jc w:val="both"/>
        <w:rPr>
          <w:rFonts w:ascii="Bookman Old Style" w:hAnsi="Bookman Old Style"/>
          <w:sz w:val="20"/>
          <w:szCs w:val="20"/>
        </w:rPr>
      </w:pPr>
    </w:p>
    <w:p w14:paraId="38578070"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STOCKPILES OF EARTH AND OTHER CONSTRUCTION-RELATED MATERIALS MUST BE PROTECTED FROM BEING TRANSPORTED FROM THE SITE BY FORCES OF WIND OR WATER.</w:t>
      </w:r>
    </w:p>
    <w:p w14:paraId="0FE7180A" w14:textId="77777777" w:rsidR="00254714" w:rsidRPr="00254714" w:rsidRDefault="00254714" w:rsidP="00A937AF">
      <w:pPr>
        <w:jc w:val="both"/>
        <w:rPr>
          <w:rFonts w:ascii="Bookman Old Style" w:hAnsi="Bookman Old Style"/>
          <w:sz w:val="20"/>
          <w:szCs w:val="20"/>
        </w:rPr>
      </w:pPr>
    </w:p>
    <w:p w14:paraId="2F91F8D2"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FUELS, OILS, SOLVENTS, AND OTHER TOXIC MATERIALS MUST BE STORED IN ACCORDANCE WITH THEIR LISTING AND ARE NOT TO CONTAMINATE THE SOILS AND SURFACE WATERS. ALL APPROVED STORAGE CONTAINERS ARE TO BE PROTECTED FROM THE WEATHER. SPILLS MUST BE CLEANED UP IMMEDIATELY AND DISPOSED OF IN A PROPER MANNER. SPILLS MAY NOT BE WASHED INTO THE DRAINAGE SYSTEM.</w:t>
      </w:r>
    </w:p>
    <w:p w14:paraId="0E036B2E" w14:textId="77777777" w:rsidR="00254714" w:rsidRPr="00254714" w:rsidRDefault="00254714" w:rsidP="00A937AF">
      <w:pPr>
        <w:jc w:val="both"/>
        <w:rPr>
          <w:rFonts w:ascii="Bookman Old Style" w:hAnsi="Bookman Old Style"/>
          <w:sz w:val="20"/>
          <w:szCs w:val="20"/>
        </w:rPr>
      </w:pPr>
    </w:p>
    <w:p w14:paraId="343383DA"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EXCESS OR WASTE CONCRETE MAY NOT BE WASHED INTO THE PUBLIC WAY OR ANY OTHER DRAINAGE SYSTEM. PROVISIONS SHALL BE MADE TO RETAIN CONCRETE WASTES ON-SITE UNTIL THEY CAN BE DISPOSED OF AS SOLID WASTE.</w:t>
      </w:r>
    </w:p>
    <w:p w14:paraId="37560841" w14:textId="77777777" w:rsidR="00254714" w:rsidRPr="00254714" w:rsidRDefault="00254714" w:rsidP="00A937AF">
      <w:pPr>
        <w:jc w:val="both"/>
        <w:rPr>
          <w:rFonts w:ascii="Bookman Old Style" w:hAnsi="Bookman Old Style"/>
          <w:sz w:val="20"/>
          <w:szCs w:val="20"/>
        </w:rPr>
      </w:pPr>
    </w:p>
    <w:p w14:paraId="7A877915"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DEVELOPERS/CONTRACTORS ARE RESPONSIBLE TO INSPECT ALL EROSION CONTROL DEVICES AND BMPS ARE INSTALLED AND FUNCTIONING PROPERLY IF THERE IS A 50% OR GREATER PROBABILITY OF PREDICTED PRECIPITATION, AND AFTER ACTUAL PRECIPITATION. A CONSTRUCTION SITE INSPECTION CHECKLIST AND INSPECTION LOG SHALL BE MAINTAINED AT THE PROJECT SITE AT ALL TIMES AND AVAILABLE FOR REVIEW BY THE BUILDING OFFICIAL (COPIES OF THE SELF-INSPECTION CHECK LIST AND INSPECTION LOGS ARE AVAILABLE UPON REQUEST).</w:t>
      </w:r>
    </w:p>
    <w:p w14:paraId="3A3D01CE" w14:textId="77777777" w:rsidR="00254714" w:rsidRPr="00254714" w:rsidRDefault="00254714" w:rsidP="00A937AF">
      <w:pPr>
        <w:jc w:val="both"/>
        <w:rPr>
          <w:rFonts w:ascii="Bookman Old Style" w:hAnsi="Bookman Old Style"/>
          <w:sz w:val="20"/>
          <w:szCs w:val="20"/>
        </w:rPr>
      </w:pPr>
    </w:p>
    <w:p w14:paraId="517B1A52"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lastRenderedPageBreak/>
        <w:t>TRASH AND CONSTRUCTION-RELATED SOLID WASTES MUST BE DEPOSITED INTO A COVERED RECEPTACLE TO PREVENT CONTAMINATION OF RAINWATER AND DISPERSAL BY WIND.</w:t>
      </w:r>
    </w:p>
    <w:p w14:paraId="7AAD977F" w14:textId="77777777" w:rsidR="00254714" w:rsidRPr="00254714" w:rsidRDefault="00254714" w:rsidP="00A937AF">
      <w:pPr>
        <w:jc w:val="both"/>
        <w:rPr>
          <w:rFonts w:ascii="Bookman Old Style" w:hAnsi="Bookman Old Style"/>
          <w:sz w:val="20"/>
          <w:szCs w:val="20"/>
        </w:rPr>
      </w:pPr>
    </w:p>
    <w:p w14:paraId="7099EFED"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SEDIMENTS AND OTHER MATERIALS MAY NOT BE TRACKED FROM THE SITE BY VEHICLE TRAFFIC. THE CONSTRUCTION ENTRANCE ROADWAYS MUST BE STABILIZED SO AS TO INHIBIT SEDIMENTS FROM BEING DEPOSITED INTO THE PUBLIC WAY. ACCIDENTAL DEPOSITIONS MUST BE SWEPT UP IMMEDIATELY AND MAY NOT BE WASHED DOWN BY RAIN OR OTHER MEANS.</w:t>
      </w:r>
    </w:p>
    <w:p w14:paraId="5C963CA0" w14:textId="77777777" w:rsidR="00254714" w:rsidRPr="00254714" w:rsidRDefault="00254714" w:rsidP="00A937AF">
      <w:pPr>
        <w:jc w:val="both"/>
        <w:rPr>
          <w:rFonts w:ascii="Bookman Old Style" w:hAnsi="Bookman Old Style"/>
          <w:sz w:val="20"/>
          <w:szCs w:val="20"/>
        </w:rPr>
      </w:pPr>
    </w:p>
    <w:p w14:paraId="0AA0A4C3"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ANY SLOPES WITH DISTURBED SOILS OR DENUDED OF VEGETATION MUST BE STABILIZED SO AS TO INHIBIT EROSION BY WIND AND WATER.</w:t>
      </w:r>
    </w:p>
    <w:p w14:paraId="4FDD9020" w14:textId="77777777" w:rsidR="00254714" w:rsidRPr="00254714" w:rsidRDefault="00254714" w:rsidP="00A937AF">
      <w:pPr>
        <w:jc w:val="both"/>
        <w:rPr>
          <w:rFonts w:ascii="Bookman Old Style" w:hAnsi="Bookman Old Style"/>
          <w:sz w:val="20"/>
          <w:szCs w:val="20"/>
        </w:rPr>
      </w:pPr>
    </w:p>
    <w:p w14:paraId="01EEF9D0" w14:textId="77777777" w:rsidR="00254714" w:rsidRPr="00254714" w:rsidRDefault="00254714" w:rsidP="00A937AF">
      <w:pPr>
        <w:pStyle w:val="ListParagraph"/>
        <w:numPr>
          <w:ilvl w:val="0"/>
          <w:numId w:val="1"/>
        </w:numPr>
        <w:jc w:val="both"/>
        <w:rPr>
          <w:rFonts w:ascii="Bookman Old Style" w:hAnsi="Bookman Old Style"/>
          <w:sz w:val="20"/>
          <w:szCs w:val="20"/>
        </w:rPr>
      </w:pPr>
      <w:r w:rsidRPr="00254714">
        <w:rPr>
          <w:rFonts w:ascii="Bookman Old Style" w:hAnsi="Bookman Old Style"/>
          <w:sz w:val="20"/>
          <w:szCs w:val="20"/>
        </w:rPr>
        <w:t>AS THE ENGINEER/QSD OF RECORD, I HAVE SELECTED APPROPRIATE BMPS TO EFFECTIVELY MINIMIZE THE NEGATIVE IMPACTS OF THIS PROJECT'S CONSTRUCTION ACTIVITIES ON STORM WATER QUALITY. THE PROJECT OWNER AND CONTRACTOR ARE AWARE THAT THE SELECTED BMPS MUST BE INSTALLED, MONITORED, AND MAINTAINED TO ENSURE THEIR EFFECTIVENESS.</w:t>
      </w:r>
    </w:p>
    <w:p w14:paraId="47F26067" w14:textId="77777777" w:rsidR="00254714" w:rsidRDefault="00254714" w:rsidP="00254714">
      <w:pPr>
        <w:ind w:left="720"/>
        <w:rPr>
          <w:rFonts w:ascii="Bookman Old Style" w:hAnsi="Bookman Old Style"/>
          <w:sz w:val="20"/>
          <w:szCs w:val="20"/>
        </w:rPr>
      </w:pPr>
    </w:p>
    <w:p w14:paraId="38691FF8" w14:textId="77777777" w:rsidR="00254714" w:rsidRPr="00254714" w:rsidRDefault="00254714" w:rsidP="00254714">
      <w:pPr>
        <w:ind w:left="720"/>
        <w:rPr>
          <w:rFonts w:ascii="Bookman Old Style" w:hAnsi="Bookman Old Style"/>
          <w:sz w:val="20"/>
          <w:szCs w:val="20"/>
        </w:rPr>
      </w:pPr>
      <w:r>
        <w:rPr>
          <w:rFonts w:ascii="Bookman Old Style" w:hAnsi="Bookman Old Style"/>
          <w:sz w:val="20"/>
          <w:szCs w:val="20"/>
        </w:rPr>
        <w:t>____________________________________             _____________</w:t>
      </w:r>
      <w:r w:rsidRPr="00254714">
        <w:rPr>
          <w:rFonts w:ascii="Bookman Old Style" w:hAnsi="Bookman Old Style"/>
          <w:sz w:val="20"/>
          <w:szCs w:val="20"/>
        </w:rPr>
        <w:t xml:space="preserve">      </w:t>
      </w:r>
      <w:r w:rsidRPr="00254714">
        <w:rPr>
          <w:rFonts w:ascii="Bookman Old Style" w:hAnsi="Bookman Old Style"/>
          <w:sz w:val="20"/>
          <w:szCs w:val="20"/>
        </w:rPr>
        <w:tab/>
        <w:t xml:space="preserve">   </w:t>
      </w:r>
      <w:r w:rsidRPr="00254714">
        <w:rPr>
          <w:rFonts w:ascii="Bookman Old Style" w:hAnsi="Bookman Old Style"/>
          <w:sz w:val="20"/>
          <w:szCs w:val="20"/>
        </w:rPr>
        <w:tab/>
        <w:t xml:space="preserve">      </w:t>
      </w:r>
      <w:r w:rsidRPr="00254714">
        <w:rPr>
          <w:rFonts w:ascii="Bookman Old Style" w:hAnsi="Bookman Old Style"/>
          <w:sz w:val="20"/>
          <w:szCs w:val="20"/>
        </w:rPr>
        <w:tab/>
        <w:t xml:space="preserve"> </w:t>
      </w:r>
    </w:p>
    <w:p w14:paraId="33FC41B0" w14:textId="77777777" w:rsidR="00254714" w:rsidRPr="00254714" w:rsidRDefault="00254714" w:rsidP="00254714">
      <w:pPr>
        <w:ind w:firstLine="720"/>
        <w:rPr>
          <w:rFonts w:ascii="Bookman Old Style" w:hAnsi="Bookman Old Style"/>
          <w:sz w:val="20"/>
          <w:szCs w:val="20"/>
        </w:rPr>
      </w:pPr>
      <w:r w:rsidRPr="00254714">
        <w:rPr>
          <w:rFonts w:ascii="Bookman Old Style" w:hAnsi="Bookman Old Style"/>
          <w:sz w:val="20"/>
          <w:szCs w:val="20"/>
        </w:rPr>
        <w:t>CIVIL ENGINEER/QSD SIGNATURE</w:t>
      </w:r>
      <w:r w:rsidRPr="00254714">
        <w:rPr>
          <w:rFonts w:ascii="Bookman Old Style" w:hAnsi="Bookman Old Style"/>
          <w:sz w:val="20"/>
          <w:szCs w:val="20"/>
        </w:rPr>
        <w:tab/>
      </w:r>
      <w:r w:rsidRPr="00254714">
        <w:rPr>
          <w:rFonts w:ascii="Bookman Old Style" w:hAnsi="Bookman Old Style"/>
          <w:sz w:val="20"/>
          <w:szCs w:val="20"/>
        </w:rPr>
        <w:tab/>
      </w:r>
      <w:r>
        <w:rPr>
          <w:rFonts w:ascii="Bookman Old Style" w:hAnsi="Bookman Old Style"/>
          <w:sz w:val="20"/>
          <w:szCs w:val="20"/>
        </w:rPr>
        <w:tab/>
      </w:r>
      <w:r w:rsidRPr="00254714">
        <w:rPr>
          <w:rFonts w:ascii="Bookman Old Style" w:hAnsi="Bookman Old Style"/>
          <w:sz w:val="20"/>
          <w:szCs w:val="20"/>
        </w:rPr>
        <w:t>DATE</w:t>
      </w:r>
    </w:p>
    <w:p w14:paraId="6F70D98C" w14:textId="77777777" w:rsidR="00254714" w:rsidRPr="00254714" w:rsidRDefault="00254714" w:rsidP="00254714">
      <w:pPr>
        <w:rPr>
          <w:rFonts w:ascii="Bookman Old Style" w:hAnsi="Bookman Old Style"/>
          <w:sz w:val="20"/>
          <w:szCs w:val="20"/>
        </w:rPr>
      </w:pPr>
    </w:p>
    <w:p w14:paraId="5756BD2E"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21.</w:t>
      </w:r>
      <w:r w:rsidRPr="00254714">
        <w:rPr>
          <w:rFonts w:ascii="Bookman Old Style" w:hAnsi="Bookman Old Style"/>
          <w:sz w:val="20"/>
          <w:szCs w:val="20"/>
        </w:rPr>
        <w:tab/>
        <w:t>THE FOLLOWING NOTES MUST BE ON THE PLAN:</w:t>
      </w:r>
    </w:p>
    <w:p w14:paraId="35A46826" w14:textId="77777777" w:rsidR="00254714" w:rsidRPr="00254714" w:rsidRDefault="00254714" w:rsidP="00254714">
      <w:pPr>
        <w:rPr>
          <w:rFonts w:ascii="Bookman Old Style" w:hAnsi="Bookman Old Style"/>
          <w:sz w:val="20"/>
          <w:szCs w:val="20"/>
        </w:rPr>
      </w:pPr>
    </w:p>
    <w:p w14:paraId="7F3C5CDB" w14:textId="77777777" w:rsidR="00254714" w:rsidRPr="00254714" w:rsidRDefault="00254714" w:rsidP="00A937AF">
      <w:pPr>
        <w:ind w:left="720"/>
        <w:jc w:val="both"/>
        <w:rPr>
          <w:rFonts w:ascii="Bookman Old Style" w:hAnsi="Bookman Old Style"/>
          <w:sz w:val="20"/>
          <w:szCs w:val="20"/>
        </w:rPr>
      </w:pPr>
      <w:r w:rsidRPr="00254714">
        <w:rPr>
          <w:rFonts w:ascii="Bookman Old Style" w:hAnsi="Bookman Old Style"/>
          <w:sz w:val="20"/>
          <w:szCs w:val="20"/>
        </w:rPr>
        <w:t>AS THE PROJECT OWNER OR AUTHORIZED AGENT OF THE OWNER, “I CERTIFY THAT THIS DOCUMENT AND ALL ATTACHMENTS WERE PREPARED UNDER MY DIRECTION OR SUPERVISION IN ACCORDANCE WITH THE SYSTEM DESIGNED TO ENSURE THAT A QUALIFIED PERSONNEL PROPERLY GATHER AND EVALUATE THE INFORMATION SUBMITTED. BASED ON MY INQUIRY OF THE PERSON OR PERSONS WHO MANAGE THE SYSTEM OR THOSE PERSONS DIRECTLY RESPONSIBLE FOR GATHERING THE INFORMATION, TO THE BEST OF MY KNOWLEDGE AND BELIEF, THE INFORMATION SUBMITTED IS TRUE, ACCURATE, AND COMPLETE. I AM AWARE THAT SUBMITTING FALSE AND/ OR INACCURATE INFORMATION, FAILING TO UPDATE THE ESCP TO REFLECT CURRENT CONDITIONS, OR FAILING TO PROPERLY AND/OR ADEQUATELY IMPLEMENT THE ESCP MAY RESULT IN REVOCATION OF GRADING AND/OR OTHER PERMITS OR OTHER SANCTIONS PROVIDED BY LAW.”</w:t>
      </w:r>
    </w:p>
    <w:p w14:paraId="49C342B5" w14:textId="77777777" w:rsidR="00254714" w:rsidRDefault="00A937AF" w:rsidP="00254714">
      <w:pPr>
        <w:rPr>
          <w:rFonts w:ascii="Bookman Old Style" w:hAnsi="Bookman Old Style"/>
          <w:sz w:val="20"/>
          <w:szCs w:val="20"/>
        </w:rPr>
      </w:pPr>
      <w:r>
        <w:rPr>
          <w:rFonts w:ascii="Bookman Old Style" w:hAnsi="Bookman Old Style"/>
          <w:sz w:val="20"/>
          <w:szCs w:val="20"/>
        </w:rPr>
        <w:tab/>
      </w:r>
    </w:p>
    <w:p w14:paraId="62E2EB0D" w14:textId="77777777" w:rsidR="00A937AF" w:rsidRPr="00254714" w:rsidRDefault="00A937AF" w:rsidP="00254714">
      <w:pPr>
        <w:rPr>
          <w:rFonts w:ascii="Bookman Old Style" w:hAnsi="Bookman Old Style"/>
          <w:sz w:val="20"/>
          <w:szCs w:val="20"/>
        </w:rPr>
      </w:pPr>
      <w:r>
        <w:rPr>
          <w:rFonts w:ascii="Bookman Old Style" w:hAnsi="Bookman Old Style"/>
          <w:sz w:val="20"/>
          <w:szCs w:val="20"/>
        </w:rPr>
        <w:tab/>
        <w:t>___________________________________________________________         _________</w:t>
      </w:r>
    </w:p>
    <w:p w14:paraId="36602EA2" w14:textId="77777777" w:rsidR="00254714" w:rsidRPr="00254714" w:rsidRDefault="00254714" w:rsidP="00A937AF">
      <w:pPr>
        <w:ind w:left="720"/>
        <w:rPr>
          <w:rFonts w:ascii="Bookman Old Style" w:hAnsi="Bookman Old Style"/>
          <w:sz w:val="20"/>
          <w:szCs w:val="20"/>
        </w:rPr>
      </w:pPr>
      <w:r w:rsidRPr="00254714">
        <w:rPr>
          <w:rFonts w:ascii="Bookman Old Style" w:hAnsi="Bookman Old Style"/>
          <w:sz w:val="20"/>
          <w:szCs w:val="20"/>
        </w:rPr>
        <w:t>OWNER OR AUTHORIZED REPRESENTATIVE (PERMITTEE)</w:t>
      </w:r>
      <w:r w:rsidRPr="00254714">
        <w:rPr>
          <w:rFonts w:ascii="Bookman Old Style" w:hAnsi="Bookman Old Style"/>
          <w:sz w:val="20"/>
          <w:szCs w:val="20"/>
        </w:rPr>
        <w:tab/>
        <w:t>DATE</w:t>
      </w:r>
    </w:p>
    <w:p w14:paraId="22E9DFAF" w14:textId="77777777" w:rsidR="00254714" w:rsidRPr="00254714" w:rsidRDefault="00254714" w:rsidP="00254714">
      <w:pPr>
        <w:rPr>
          <w:rFonts w:ascii="Bookman Old Style" w:hAnsi="Bookman Old Style"/>
          <w:sz w:val="20"/>
          <w:szCs w:val="20"/>
        </w:rPr>
      </w:pPr>
    </w:p>
    <w:p w14:paraId="01370675" w14:textId="77777777" w:rsidR="00254714" w:rsidRPr="00A937AF" w:rsidRDefault="00254714" w:rsidP="00A937AF">
      <w:pPr>
        <w:pStyle w:val="ListParagraph"/>
        <w:numPr>
          <w:ilvl w:val="0"/>
          <w:numId w:val="4"/>
        </w:numPr>
        <w:jc w:val="both"/>
        <w:rPr>
          <w:rFonts w:ascii="Bookman Old Style" w:hAnsi="Bookman Old Style"/>
          <w:sz w:val="20"/>
          <w:szCs w:val="20"/>
        </w:rPr>
      </w:pPr>
      <w:r w:rsidRPr="00A937AF">
        <w:rPr>
          <w:rFonts w:ascii="Bookman Old Style" w:hAnsi="Bookman Old Style"/>
          <w:sz w:val="20"/>
          <w:szCs w:val="20"/>
        </w:rPr>
        <w:lastRenderedPageBreak/>
        <w:t>DEVELOPERS/CONTRACTORS ARE RESPONSIBLE TO INSPECT ALL EROSION CONTROL DEVICES AND BMPS ARE INSTALLED AND FUNCTIONING PROPERLY AS REQUIRED BY THE STATE CONSTRUCTION GENERAL PERMIT. A CONSTRUCTION SITE INSPECTION CHECKLIST AND INSPECTION LOG SHALL BE MAINTAINED AT THE PROJECT SITE AT ALL TIMES AND AVAILABLE FOR REVIEW BY THE BUILDING OFFICIAL.</w:t>
      </w:r>
    </w:p>
    <w:p w14:paraId="36FF6DBA" w14:textId="77777777" w:rsidR="00254714" w:rsidRPr="00254714" w:rsidRDefault="00254714" w:rsidP="00A937AF">
      <w:pPr>
        <w:jc w:val="both"/>
        <w:rPr>
          <w:rFonts w:ascii="Bookman Old Style" w:hAnsi="Bookman Old Style"/>
          <w:sz w:val="20"/>
          <w:szCs w:val="20"/>
        </w:rPr>
      </w:pPr>
    </w:p>
    <w:p w14:paraId="00214D65" w14:textId="6F81BAF6" w:rsidR="00254714" w:rsidRPr="00A937AF" w:rsidRDefault="00254714" w:rsidP="00A937AF">
      <w:pPr>
        <w:pStyle w:val="ListParagraph"/>
        <w:numPr>
          <w:ilvl w:val="0"/>
          <w:numId w:val="4"/>
        </w:numPr>
        <w:jc w:val="both"/>
        <w:rPr>
          <w:rFonts w:ascii="Bookman Old Style" w:hAnsi="Bookman Old Style"/>
          <w:sz w:val="20"/>
          <w:szCs w:val="20"/>
        </w:rPr>
      </w:pPr>
      <w:r w:rsidRPr="00A937AF">
        <w:rPr>
          <w:rFonts w:ascii="Bookman Old Style" w:hAnsi="Bookman Old Style"/>
          <w:sz w:val="20"/>
          <w:szCs w:val="20"/>
        </w:rPr>
        <w:t>THE FOLLOWING BMPS FROM THE “2009 CONSTRUCTION BMP HANDBOOK/PORTAL” MUST BE IMPLEMENTED FOR ALL CONSTRUCTION ACTIVITIES AS APPLICABLE. AS AN ALTERNATIVE, DETAILS FROM “</w:t>
      </w:r>
      <w:hyperlink r:id="rId8" w:history="1">
        <w:r w:rsidRPr="0015487A">
          <w:rPr>
            <w:rStyle w:val="Hyperlink"/>
            <w:rFonts w:ascii="Bookman Old Style" w:hAnsi="Bookman Old Style"/>
            <w:sz w:val="20"/>
            <w:szCs w:val="20"/>
          </w:rPr>
          <w:t>CALTRANS STORMWATER QUALITY HANDBOOKS, CONSTRUCTION SITE BEST MANAGEMENT PRACTICES (BMP) MANUAL</w:t>
        </w:r>
      </w:hyperlink>
      <w:r w:rsidRPr="00A937AF">
        <w:rPr>
          <w:rFonts w:ascii="Bookman Old Style" w:hAnsi="Bookman Old Style"/>
          <w:sz w:val="20"/>
          <w:szCs w:val="20"/>
        </w:rPr>
        <w:t>” MAY BE USED. ADDITIONAL MEASURES MAY BE REQUIRED IF DEEMED APPROPRIATE BY THE BUILDING OFFICIAL.</w:t>
      </w:r>
    </w:p>
    <w:p w14:paraId="18A2CBF3" w14:textId="77777777" w:rsidR="00A937AF" w:rsidRDefault="00A937AF" w:rsidP="00254714">
      <w:pPr>
        <w:rPr>
          <w:rFonts w:ascii="Bookman Old Style" w:hAnsi="Bookman Old Style"/>
          <w:sz w:val="20"/>
          <w:szCs w:val="20"/>
        </w:rPr>
      </w:pPr>
    </w:p>
    <w:p w14:paraId="3876DBDB" w14:textId="77777777" w:rsidR="00A937AF" w:rsidRDefault="00A937AF" w:rsidP="00254714">
      <w:pPr>
        <w:rPr>
          <w:rFonts w:ascii="Bookman Old Style" w:hAnsi="Bookman Old Style"/>
          <w:sz w:val="20"/>
          <w:szCs w:val="20"/>
        </w:rPr>
        <w:sectPr w:rsidR="00A937AF" w:rsidSect="008379C0">
          <w:pgSz w:w="12240" w:h="15840"/>
          <w:pgMar w:top="1440" w:right="1440" w:bottom="1440" w:left="1440" w:header="720" w:footer="720" w:gutter="0"/>
          <w:cols w:space="720"/>
          <w:noEndnote/>
        </w:sectPr>
      </w:pPr>
    </w:p>
    <w:p w14:paraId="42DD39B4" w14:textId="77777777" w:rsidR="00254714" w:rsidRPr="00A937AF" w:rsidRDefault="00254714" w:rsidP="00254714">
      <w:pPr>
        <w:rPr>
          <w:rFonts w:ascii="Bookman Old Style" w:hAnsi="Bookman Old Style"/>
          <w:b/>
          <w:sz w:val="20"/>
          <w:szCs w:val="20"/>
          <w:u w:val="single"/>
        </w:rPr>
      </w:pPr>
      <w:r w:rsidRPr="00A937AF">
        <w:rPr>
          <w:rFonts w:ascii="Bookman Old Style" w:hAnsi="Bookman Old Style"/>
          <w:b/>
          <w:sz w:val="20"/>
          <w:szCs w:val="20"/>
          <w:u w:val="single"/>
        </w:rPr>
        <w:t xml:space="preserve">EROSION CONTROL </w:t>
      </w:r>
    </w:p>
    <w:p w14:paraId="3BFB95F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EC1 - SCHEDULING</w:t>
      </w:r>
    </w:p>
    <w:p w14:paraId="3DB4197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EC2 - PRESERVATION OF EXISTING VEGETATION </w:t>
      </w:r>
    </w:p>
    <w:p w14:paraId="4140C43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EC3 - HYDRAULIC MULCH</w:t>
      </w:r>
    </w:p>
    <w:p w14:paraId="6CB351DB"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EC4 - HYDROSEEDING </w:t>
      </w:r>
    </w:p>
    <w:p w14:paraId="36583865"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EC5 - SOIL BINDERS </w:t>
      </w:r>
    </w:p>
    <w:p w14:paraId="71783BA7"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EC6 - STRAW MULCH</w:t>
      </w:r>
    </w:p>
    <w:p w14:paraId="2C956204"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EC7 - GEOTEXTILES &amp; MATS </w:t>
      </w:r>
    </w:p>
    <w:p w14:paraId="79DE001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EC8 - WOOD MULCHING</w:t>
      </w:r>
    </w:p>
    <w:p w14:paraId="54B6DEAE"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EC9 - EARTH DIKES AND DRAINAGE SWALES </w:t>
      </w:r>
    </w:p>
    <w:p w14:paraId="06898F28"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w:t>
      </w:r>
      <w:proofErr w:type="gramStart"/>
      <w:r w:rsidRPr="00254714">
        <w:rPr>
          <w:rFonts w:ascii="Bookman Old Style" w:hAnsi="Bookman Old Style"/>
          <w:sz w:val="20"/>
          <w:szCs w:val="20"/>
        </w:rPr>
        <w:t>10  -</w:t>
      </w:r>
      <w:proofErr w:type="gramEnd"/>
      <w:r w:rsidRPr="00254714">
        <w:rPr>
          <w:rFonts w:ascii="Bookman Old Style" w:hAnsi="Bookman Old Style"/>
          <w:sz w:val="20"/>
          <w:szCs w:val="20"/>
        </w:rPr>
        <w:t xml:space="preserve"> VELOCITY DISSIPATION DEVICES </w:t>
      </w:r>
    </w:p>
    <w:p w14:paraId="6645B21E"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EC11 - SLOPE DRAINS</w:t>
      </w:r>
    </w:p>
    <w:p w14:paraId="1ACF18C5"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EC12 - STREAMBANK STABILIZATION </w:t>
      </w:r>
    </w:p>
    <w:p w14:paraId="15F5F85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EC13 - RESERVED</w:t>
      </w:r>
    </w:p>
    <w:p w14:paraId="1843D82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EC14 - COMPOST BLANKETS</w:t>
      </w:r>
    </w:p>
    <w:p w14:paraId="7DC70CE7"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EC15 - SOIL PREPARATION\ROUGHENING </w:t>
      </w:r>
    </w:p>
    <w:p w14:paraId="5846EC7B"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EC16 - NON-VEGETATED STABILIZATION</w:t>
      </w:r>
    </w:p>
    <w:p w14:paraId="33EB208C" w14:textId="77777777" w:rsidR="00254714" w:rsidRPr="00254714" w:rsidRDefault="00254714" w:rsidP="00254714">
      <w:pPr>
        <w:rPr>
          <w:rFonts w:ascii="Bookman Old Style" w:hAnsi="Bookman Old Style"/>
          <w:sz w:val="20"/>
          <w:szCs w:val="20"/>
        </w:rPr>
      </w:pPr>
    </w:p>
    <w:p w14:paraId="5E4C69FB" w14:textId="77777777" w:rsidR="00A937AF" w:rsidRDefault="00A937AF" w:rsidP="00254714">
      <w:pPr>
        <w:rPr>
          <w:rFonts w:ascii="Bookman Old Style" w:hAnsi="Bookman Old Style"/>
          <w:b/>
          <w:sz w:val="20"/>
          <w:szCs w:val="20"/>
          <w:u w:val="single"/>
        </w:rPr>
      </w:pPr>
    </w:p>
    <w:p w14:paraId="348ABB32" w14:textId="77777777" w:rsidR="00A937AF" w:rsidRDefault="00A937AF" w:rsidP="00254714">
      <w:pPr>
        <w:rPr>
          <w:rFonts w:ascii="Bookman Old Style" w:hAnsi="Bookman Old Style"/>
          <w:b/>
          <w:sz w:val="20"/>
          <w:szCs w:val="20"/>
          <w:u w:val="single"/>
        </w:rPr>
      </w:pPr>
    </w:p>
    <w:p w14:paraId="493C2E0D" w14:textId="77777777" w:rsidR="00254714" w:rsidRPr="00A937AF" w:rsidRDefault="00254714" w:rsidP="00254714">
      <w:pPr>
        <w:rPr>
          <w:rFonts w:ascii="Bookman Old Style" w:hAnsi="Bookman Old Style"/>
          <w:b/>
          <w:sz w:val="20"/>
          <w:szCs w:val="20"/>
          <w:u w:val="single"/>
        </w:rPr>
      </w:pPr>
      <w:r w:rsidRPr="00A937AF">
        <w:rPr>
          <w:rFonts w:ascii="Bookman Old Style" w:hAnsi="Bookman Old Style"/>
          <w:b/>
          <w:sz w:val="20"/>
          <w:szCs w:val="20"/>
          <w:u w:val="single"/>
        </w:rPr>
        <w:t xml:space="preserve">TEMPORARY SEDIMENT CONTROL </w:t>
      </w:r>
    </w:p>
    <w:p w14:paraId="24BF8E1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SE1 - SILT FENCE</w:t>
      </w:r>
      <w:bookmarkStart w:id="0" w:name="_GoBack"/>
      <w:bookmarkEnd w:id="0"/>
    </w:p>
    <w:p w14:paraId="63BB4C1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SE2 - SEDIMENT BASIN </w:t>
      </w:r>
    </w:p>
    <w:p w14:paraId="2362131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SE3 - SEDIMENT TRAP </w:t>
      </w:r>
    </w:p>
    <w:p w14:paraId="048387A5"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SE4 - CHECK DAM</w:t>
      </w:r>
    </w:p>
    <w:p w14:paraId="44F76516"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SE5 - FIBER ROLLS</w:t>
      </w:r>
    </w:p>
    <w:p w14:paraId="61EDD3E8"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SE6 - GRAVEL BAG BERM</w:t>
      </w:r>
    </w:p>
    <w:p w14:paraId="7BE76017"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SE7 - STREET SWEEPING AND VACUUMING </w:t>
      </w:r>
    </w:p>
    <w:p w14:paraId="765E596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SE8 - SANDBAG BARRIER</w:t>
      </w:r>
    </w:p>
    <w:p w14:paraId="1C979E0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SE9 - STRAW BALE BARRIER</w:t>
      </w:r>
    </w:p>
    <w:p w14:paraId="7F955604"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SE10 - STORM DRAIN INLET PROTECTION </w:t>
      </w:r>
    </w:p>
    <w:p w14:paraId="1F11C68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SE11 - ACTIVE TREATMENT SYSTEMS </w:t>
      </w:r>
    </w:p>
    <w:p w14:paraId="07F8D779"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SE12 - TEMPORARY SILT DIKE</w:t>
      </w:r>
    </w:p>
    <w:p w14:paraId="706EEE8F"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SE13 - COMPOST SOCKS &amp; BERMS </w:t>
      </w:r>
    </w:p>
    <w:p w14:paraId="6AC2C73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SE14 - BIOFILTER BAGS</w:t>
      </w:r>
    </w:p>
    <w:p w14:paraId="4D61EFD6" w14:textId="77777777" w:rsidR="00254714" w:rsidRPr="00254714" w:rsidRDefault="00254714" w:rsidP="00254714">
      <w:pPr>
        <w:rPr>
          <w:rFonts w:ascii="Bookman Old Style" w:hAnsi="Bookman Old Style"/>
          <w:sz w:val="20"/>
          <w:szCs w:val="20"/>
        </w:rPr>
      </w:pPr>
    </w:p>
    <w:p w14:paraId="413AB092" w14:textId="77777777" w:rsidR="00A937AF" w:rsidRDefault="00A937AF" w:rsidP="00254714">
      <w:pPr>
        <w:rPr>
          <w:rFonts w:ascii="Bookman Old Style" w:hAnsi="Bookman Old Style"/>
          <w:b/>
          <w:sz w:val="20"/>
          <w:szCs w:val="20"/>
          <w:u w:val="single"/>
        </w:rPr>
      </w:pPr>
    </w:p>
    <w:p w14:paraId="0394A3FD" w14:textId="77777777" w:rsidR="00A937AF" w:rsidRDefault="00A937AF" w:rsidP="00254714">
      <w:pPr>
        <w:rPr>
          <w:rFonts w:ascii="Bookman Old Style" w:hAnsi="Bookman Old Style"/>
          <w:b/>
          <w:sz w:val="20"/>
          <w:szCs w:val="20"/>
          <w:u w:val="single"/>
        </w:rPr>
      </w:pPr>
    </w:p>
    <w:p w14:paraId="7863D74E" w14:textId="77777777" w:rsidR="00A937AF" w:rsidRDefault="00A937AF" w:rsidP="00254714">
      <w:pPr>
        <w:rPr>
          <w:rFonts w:ascii="Bookman Old Style" w:hAnsi="Bookman Old Style"/>
          <w:b/>
          <w:sz w:val="20"/>
          <w:szCs w:val="20"/>
          <w:u w:val="single"/>
        </w:rPr>
      </w:pPr>
    </w:p>
    <w:p w14:paraId="2947C698" w14:textId="77777777" w:rsidR="00A937AF" w:rsidRDefault="00A937AF" w:rsidP="00254714">
      <w:pPr>
        <w:rPr>
          <w:rFonts w:ascii="Bookman Old Style" w:hAnsi="Bookman Old Style"/>
          <w:b/>
          <w:sz w:val="20"/>
          <w:szCs w:val="20"/>
          <w:u w:val="single"/>
        </w:rPr>
      </w:pPr>
    </w:p>
    <w:p w14:paraId="419A876A" w14:textId="77777777" w:rsidR="00A937AF" w:rsidRDefault="00A937AF" w:rsidP="00254714">
      <w:pPr>
        <w:rPr>
          <w:rFonts w:ascii="Bookman Old Style" w:hAnsi="Bookman Old Style"/>
          <w:b/>
          <w:sz w:val="20"/>
          <w:szCs w:val="20"/>
          <w:u w:val="single"/>
        </w:rPr>
      </w:pPr>
    </w:p>
    <w:p w14:paraId="6049D150" w14:textId="77777777" w:rsidR="00254714" w:rsidRPr="00A937AF" w:rsidRDefault="00254714" w:rsidP="00254714">
      <w:pPr>
        <w:rPr>
          <w:rFonts w:ascii="Bookman Old Style" w:hAnsi="Bookman Old Style"/>
          <w:b/>
          <w:sz w:val="20"/>
          <w:szCs w:val="20"/>
          <w:u w:val="single"/>
        </w:rPr>
      </w:pPr>
      <w:r w:rsidRPr="00A937AF">
        <w:rPr>
          <w:rFonts w:ascii="Bookman Old Style" w:hAnsi="Bookman Old Style"/>
          <w:b/>
          <w:sz w:val="20"/>
          <w:szCs w:val="20"/>
          <w:u w:val="single"/>
        </w:rPr>
        <w:lastRenderedPageBreak/>
        <w:t>WIND EROSION CONTROL</w:t>
      </w:r>
    </w:p>
    <w:p w14:paraId="0AEFC1CF"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WE1 - WIND EROSION CONTROL</w:t>
      </w:r>
    </w:p>
    <w:p w14:paraId="2AEACA36" w14:textId="77777777" w:rsidR="00254714" w:rsidRPr="00254714" w:rsidRDefault="00254714" w:rsidP="00254714">
      <w:pPr>
        <w:rPr>
          <w:rFonts w:ascii="Bookman Old Style" w:hAnsi="Bookman Old Style"/>
          <w:sz w:val="20"/>
          <w:szCs w:val="20"/>
        </w:rPr>
      </w:pPr>
    </w:p>
    <w:p w14:paraId="0C5C534F" w14:textId="77777777" w:rsidR="00254714" w:rsidRPr="00A937AF" w:rsidRDefault="00254714" w:rsidP="00254714">
      <w:pPr>
        <w:rPr>
          <w:rFonts w:ascii="Bookman Old Style" w:hAnsi="Bookman Old Style"/>
          <w:b/>
          <w:sz w:val="20"/>
          <w:szCs w:val="20"/>
          <w:u w:val="single"/>
        </w:rPr>
      </w:pPr>
      <w:r w:rsidRPr="00A937AF">
        <w:rPr>
          <w:rFonts w:ascii="Bookman Old Style" w:hAnsi="Bookman Old Style"/>
          <w:b/>
          <w:sz w:val="20"/>
          <w:szCs w:val="20"/>
          <w:u w:val="single"/>
        </w:rPr>
        <w:t>TEMPORARY TRACKING CONTROL</w:t>
      </w:r>
    </w:p>
    <w:p w14:paraId="4CF4C16F"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TC1 - STABILIZED CONSTRUCTION ENTRANCE EXIT </w:t>
      </w:r>
    </w:p>
    <w:p w14:paraId="64ADA0F4"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TC2 - STABILIZED CONSTRUCTION ROADWAY</w:t>
      </w:r>
    </w:p>
    <w:p w14:paraId="7404A47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TC3 - ENTRANCE/OUTLET TIRE WASH</w:t>
      </w:r>
    </w:p>
    <w:p w14:paraId="7126D57A" w14:textId="77777777" w:rsidR="00254714" w:rsidRPr="00254714" w:rsidRDefault="00254714" w:rsidP="00254714">
      <w:pPr>
        <w:rPr>
          <w:rFonts w:ascii="Bookman Old Style" w:hAnsi="Bookman Old Style"/>
          <w:sz w:val="20"/>
          <w:szCs w:val="20"/>
        </w:rPr>
      </w:pPr>
    </w:p>
    <w:p w14:paraId="79D89E94" w14:textId="77777777" w:rsidR="00254714" w:rsidRPr="00A937AF" w:rsidRDefault="00254714" w:rsidP="00254714">
      <w:pPr>
        <w:rPr>
          <w:rFonts w:ascii="Bookman Old Style" w:hAnsi="Bookman Old Style"/>
          <w:b/>
          <w:sz w:val="20"/>
          <w:szCs w:val="20"/>
          <w:u w:val="single"/>
        </w:rPr>
      </w:pPr>
      <w:r w:rsidRPr="00A937AF">
        <w:rPr>
          <w:rFonts w:ascii="Bookman Old Style" w:hAnsi="Bookman Old Style"/>
          <w:b/>
          <w:sz w:val="20"/>
          <w:szCs w:val="20"/>
          <w:u w:val="single"/>
        </w:rPr>
        <w:t>NON-STORMWATER MANAGEMENT</w:t>
      </w:r>
    </w:p>
    <w:p w14:paraId="06489E5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NS1 - WATER CONSERVATION PRACTICES </w:t>
      </w:r>
    </w:p>
    <w:p w14:paraId="2AEE10FF"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NS2 - DEWATERING OPERATIONS</w:t>
      </w:r>
    </w:p>
    <w:p w14:paraId="0A0EC76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NS3 - PAVING AND GRINDING OPERATIONS </w:t>
      </w:r>
    </w:p>
    <w:p w14:paraId="74038550"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NS4 - TEMPORARY STREAM CROSSING </w:t>
      </w:r>
    </w:p>
    <w:p w14:paraId="461E4D4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NS5 - CLEAR WATER DIVERSION</w:t>
      </w:r>
    </w:p>
    <w:p w14:paraId="1387FA36"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NS6 - ILLICIT CONNECTION/DISCHARGE </w:t>
      </w:r>
    </w:p>
    <w:p w14:paraId="6296936D"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NS7 - POTABLE WATER/IRRIGATION</w:t>
      </w:r>
    </w:p>
    <w:p w14:paraId="45A2A413"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NS8 - VEHICLE AND EQUIPMENT CLEANING </w:t>
      </w:r>
    </w:p>
    <w:p w14:paraId="0B7D40D3"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NS9 - VEHICLE AND EQUIPMENT FUELING</w:t>
      </w:r>
    </w:p>
    <w:p w14:paraId="5F2CA2E9"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NS10 - VEHICLE AND EQUIPMENT MAINTENANCE </w:t>
      </w:r>
    </w:p>
    <w:p w14:paraId="4E72B0B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NS11 - PILE DRIVING OPERATIONS</w:t>
      </w:r>
    </w:p>
    <w:p w14:paraId="20F14D4B"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NS12 - CONCRETE CURING </w:t>
      </w:r>
    </w:p>
    <w:p w14:paraId="642F0BA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NS13 - CONCRETE FINISHING</w:t>
      </w:r>
    </w:p>
    <w:p w14:paraId="7BDF554A"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NS14 - MATERIAL AND EQUIPMENT USE </w:t>
      </w:r>
    </w:p>
    <w:p w14:paraId="41D80499"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NS15 - DEMOLITION ADJACENT TO WATER </w:t>
      </w:r>
    </w:p>
    <w:p w14:paraId="17354038"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NS16 - TEMPORARY BATCH PLANTS</w:t>
      </w:r>
    </w:p>
    <w:p w14:paraId="70ED67A0" w14:textId="77777777" w:rsidR="00254714" w:rsidRPr="00254714" w:rsidRDefault="00254714" w:rsidP="00254714">
      <w:pPr>
        <w:rPr>
          <w:rFonts w:ascii="Bookman Old Style" w:hAnsi="Bookman Old Style"/>
          <w:sz w:val="20"/>
          <w:szCs w:val="20"/>
        </w:rPr>
      </w:pPr>
    </w:p>
    <w:p w14:paraId="5EAD69AC" w14:textId="77777777" w:rsidR="00254714" w:rsidRPr="00A937AF" w:rsidRDefault="00254714" w:rsidP="00254714">
      <w:pPr>
        <w:rPr>
          <w:rFonts w:ascii="Bookman Old Style" w:hAnsi="Bookman Old Style"/>
          <w:b/>
          <w:sz w:val="20"/>
          <w:szCs w:val="20"/>
          <w:u w:val="single"/>
        </w:rPr>
      </w:pPr>
      <w:r w:rsidRPr="00A937AF">
        <w:rPr>
          <w:rFonts w:ascii="Bookman Old Style" w:hAnsi="Bookman Old Style"/>
          <w:b/>
          <w:sz w:val="20"/>
          <w:szCs w:val="20"/>
          <w:u w:val="single"/>
        </w:rPr>
        <w:t>WASTE MANAGEMENT &amp; MATERIAL POLLUTION CONTROL</w:t>
      </w:r>
    </w:p>
    <w:p w14:paraId="3DBBD1C3"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WM1 - MATERIAL DELIVERY AND STORAGE </w:t>
      </w:r>
    </w:p>
    <w:p w14:paraId="696AFD5B"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WM2 - MATERIAL USE</w:t>
      </w:r>
    </w:p>
    <w:p w14:paraId="48866BE4"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WM3 - STOCKPILE MANAGEMENT</w:t>
      </w:r>
    </w:p>
    <w:p w14:paraId="67E5EFE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WM4 - SPILL PREVENTION AND CONTROL </w:t>
      </w:r>
    </w:p>
    <w:p w14:paraId="7B3073B6"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WM5 - SOLID WASTE MANAGEMENT</w:t>
      </w:r>
    </w:p>
    <w:p w14:paraId="0CD3F95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WM6 - HAZARDOUS WASTE MANAGEMENT </w:t>
      </w:r>
    </w:p>
    <w:p w14:paraId="3B1056FE"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WM7 - CONTAMINATION SOIL MANAGEMENT </w:t>
      </w:r>
    </w:p>
    <w:p w14:paraId="7CE61B72"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WM8 - CONCRETE WASTE MANAGEMENT</w:t>
      </w:r>
    </w:p>
    <w:p w14:paraId="22B7E811" w14:textId="77777777" w:rsidR="00254714" w:rsidRPr="00254714" w:rsidRDefault="00254714" w:rsidP="00254714">
      <w:pPr>
        <w:rPr>
          <w:rFonts w:ascii="Bookman Old Style" w:hAnsi="Bookman Old Style"/>
          <w:sz w:val="20"/>
          <w:szCs w:val="20"/>
        </w:rPr>
      </w:pPr>
      <w:r w:rsidRPr="00254714">
        <w:rPr>
          <w:rFonts w:ascii="Bookman Old Style" w:hAnsi="Bookman Old Style"/>
          <w:sz w:val="20"/>
          <w:szCs w:val="20"/>
        </w:rPr>
        <w:t xml:space="preserve">WM9 - SANITARY/SEPTIC WASTE MANAGEMENT </w:t>
      </w:r>
    </w:p>
    <w:p w14:paraId="044E8D33" w14:textId="77777777" w:rsidR="0022365F" w:rsidRPr="00254714" w:rsidRDefault="00254714" w:rsidP="00254714">
      <w:pPr>
        <w:rPr>
          <w:rFonts w:ascii="Bookman Old Style" w:hAnsi="Bookman Old Style"/>
          <w:sz w:val="20"/>
          <w:szCs w:val="20"/>
        </w:rPr>
      </w:pPr>
      <w:r w:rsidRPr="00254714">
        <w:rPr>
          <w:rFonts w:ascii="Bookman Old Style" w:hAnsi="Bookman Old Style"/>
          <w:sz w:val="20"/>
          <w:szCs w:val="20"/>
        </w:rPr>
        <w:t>WM10 - LIQUID WASTE MANAGEMENT</w:t>
      </w:r>
    </w:p>
    <w:sectPr w:rsidR="0022365F" w:rsidRPr="00254714" w:rsidSect="00A937AF">
      <w:type w:val="continuous"/>
      <w:pgSz w:w="12240" w:h="15840"/>
      <w:pgMar w:top="1440" w:right="1440" w:bottom="1440" w:left="144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DD4"/>
    <w:multiLevelType w:val="hybridMultilevel"/>
    <w:tmpl w:val="106E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206FE"/>
    <w:multiLevelType w:val="hybridMultilevel"/>
    <w:tmpl w:val="1812CB5A"/>
    <w:lvl w:ilvl="0" w:tplc="FBAEFAE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40FC3"/>
    <w:multiLevelType w:val="hybridMultilevel"/>
    <w:tmpl w:val="106E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C659A"/>
    <w:multiLevelType w:val="hybridMultilevel"/>
    <w:tmpl w:val="2EA2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14"/>
    <w:rsid w:val="0015487A"/>
    <w:rsid w:val="0022365F"/>
    <w:rsid w:val="00254714"/>
    <w:rsid w:val="003D1D3D"/>
    <w:rsid w:val="007207E9"/>
    <w:rsid w:val="00A937AF"/>
    <w:rsid w:val="00C5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5199"/>
  <w15:chartTrackingRefBased/>
  <w15:docId w15:val="{C3504F1B-22A8-41A0-82C6-BEDC36AB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714"/>
    <w:pPr>
      <w:ind w:left="720"/>
      <w:contextualSpacing/>
    </w:pPr>
  </w:style>
  <w:style w:type="character" w:styleId="Hyperlink">
    <w:name w:val="Hyperlink"/>
    <w:basedOn w:val="DefaultParagraphFont"/>
    <w:uiPriority w:val="99"/>
    <w:unhideWhenUsed/>
    <w:rsid w:val="00C507F3"/>
    <w:rPr>
      <w:color w:val="0563C1" w:themeColor="hyperlink"/>
      <w:u w:val="single"/>
    </w:rPr>
  </w:style>
  <w:style w:type="character" w:styleId="UnresolvedMention">
    <w:name w:val="Unresolved Mention"/>
    <w:basedOn w:val="DefaultParagraphFont"/>
    <w:uiPriority w:val="99"/>
    <w:semiHidden/>
    <w:unhideWhenUsed/>
    <w:rsid w:val="00C507F3"/>
    <w:rPr>
      <w:color w:val="605E5C"/>
      <w:shd w:val="clear" w:color="auto" w:fill="E1DFDD"/>
    </w:rPr>
  </w:style>
  <w:style w:type="character" w:styleId="FollowedHyperlink">
    <w:name w:val="FollowedHyperlink"/>
    <w:basedOn w:val="DefaultParagraphFont"/>
    <w:uiPriority w:val="99"/>
    <w:semiHidden/>
    <w:unhideWhenUsed/>
    <w:rsid w:val="00C50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Users/mgarvey/OneDrive%20-%20City%20of%20Hemet/To%20Do%20List/Construction%20Site%20BMPs_Final-March%202024_a11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8" ma:contentTypeDescription="Create a new document." ma:contentTypeScope="" ma:versionID="c5757704cde16f02011fe61521366c8a">
  <xsd:schema xmlns:xsd="http://www.w3.org/2001/XMLSchema" xmlns:xs="http://www.w3.org/2001/XMLSchema" xmlns:p="http://schemas.microsoft.com/office/2006/metadata/properties" xmlns:ns1="http://schemas.microsoft.com/sharepoint/v3" xmlns:ns2="7defaeb8-5546-48c1-b87e-494031ae4c0a" xmlns:ns3="a2c9ee00-6966-4f00-aa88-325ae74f3bfc" targetNamespace="http://schemas.microsoft.com/office/2006/metadata/properties" ma:root="true" ma:fieldsID="c320dc65915732641c28bf05330dfaed" ns1:_="" ns2:_="" ns3:_="">
    <xsd:import namespace="http://schemas.microsoft.com/sharepoint/v3"/>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70c56-b7d1-4cf0-bf0d-f843a714313a}"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defaeb8-5546-48c1-b87e-494031ae4c0a">
      <Terms xmlns="http://schemas.microsoft.com/office/infopath/2007/PartnerControls"/>
    </lcf76f155ced4ddcb4097134ff3c332f>
    <TaxCatchAll xmlns="a2c9ee00-6966-4f00-aa88-325ae74f3bfc" xsi:nil="true"/>
  </documentManagement>
</p:properties>
</file>

<file path=customXml/itemProps1.xml><?xml version="1.0" encoding="utf-8"?>
<ds:datastoreItem xmlns:ds="http://schemas.openxmlformats.org/officeDocument/2006/customXml" ds:itemID="{F56AD0F5-744D-4567-814B-4B833739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faeb8-5546-48c1-b87e-494031ae4c0a"/>
    <ds:schemaRef ds:uri="a2c9ee00-6966-4f00-aa88-325ae74f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82119-CA17-4BFF-9541-D0DF9622F860}">
  <ds:schemaRefs>
    <ds:schemaRef ds:uri="http://schemas.microsoft.com/sharepoint/v3/contenttype/forms"/>
  </ds:schemaRefs>
</ds:datastoreItem>
</file>

<file path=customXml/itemProps3.xml><?xml version="1.0" encoding="utf-8"?>
<ds:datastoreItem xmlns:ds="http://schemas.openxmlformats.org/officeDocument/2006/customXml" ds:itemID="{392FEB73-64DC-4B52-B153-B995647AA578}">
  <ds:schemaRefs>
    <ds:schemaRef ds:uri="a2c9ee00-6966-4f00-aa88-325ae74f3bfc"/>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sharepoint/v3"/>
    <ds:schemaRef ds:uri="http://schemas.openxmlformats.org/package/2006/metadata/core-properties"/>
    <ds:schemaRef ds:uri="7defaeb8-5546-48c1-b87e-494031ae4c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Garvey</dc:creator>
  <cp:keywords/>
  <dc:description/>
  <cp:lastModifiedBy>Michael Garvey</cp:lastModifiedBy>
  <cp:revision>4</cp:revision>
  <dcterms:created xsi:type="dcterms:W3CDTF">2024-06-05T18:39:00Z</dcterms:created>
  <dcterms:modified xsi:type="dcterms:W3CDTF">2024-06-05T19:15:00Z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0x01010085287E75294D1B49870035B8026F9985</vt:lpwstr>
  </property>
  <property fmtid="{D5CDD505-2E9C-101B-9397-08002B2CF9AE}" pid="3" name="MediaServiceImageTags">
    <vt:lpwstr/>
  </property>
</Properties>
</file>